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A5830" w14:textId="63781C78" w:rsidR="00735C5E" w:rsidRPr="00720CC3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jc w:val="center"/>
        <w:rPr>
          <w:rFonts w:eastAsia="Arial"/>
          <w:b/>
          <w:color w:val="EE0000"/>
          <w:sz w:val="40"/>
          <w:szCs w:val="40"/>
        </w:rPr>
      </w:pPr>
      <w:r w:rsidRPr="00720CC3">
        <w:rPr>
          <w:rFonts w:eastAsia="Arial"/>
          <w:b/>
          <w:color w:val="EE0000"/>
          <w:sz w:val="40"/>
          <w:szCs w:val="40"/>
        </w:rPr>
        <w:t>Hay Writers’ Circle</w:t>
      </w:r>
    </w:p>
    <w:p w14:paraId="1786176F" w14:textId="71D30138" w:rsidR="00735C5E" w:rsidRPr="005A47EB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jc w:val="center"/>
        <w:rPr>
          <w:rFonts w:eastAsia="Arial"/>
          <w:b/>
          <w:bCs/>
          <w:sz w:val="40"/>
          <w:szCs w:val="40"/>
        </w:rPr>
      </w:pPr>
      <w:r>
        <w:rPr>
          <w:rFonts w:eastAsia="Arial"/>
          <w:b/>
          <w:sz w:val="40"/>
          <w:szCs w:val="40"/>
        </w:rPr>
        <w:t>Poetry Competition 202</w:t>
      </w:r>
      <w:r w:rsidR="00720CC3">
        <w:rPr>
          <w:rFonts w:eastAsia="Arial"/>
          <w:b/>
          <w:sz w:val="40"/>
          <w:szCs w:val="40"/>
        </w:rPr>
        <w:t>6</w:t>
      </w:r>
    </w:p>
    <w:p w14:paraId="0E3DC9AE" w14:textId="77777777" w:rsidR="00735C5E" w:rsidRPr="008246F5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sz w:val="24"/>
          <w:szCs w:val="24"/>
        </w:rPr>
      </w:pPr>
    </w:p>
    <w:p w14:paraId="736ECF35" w14:textId="3C66EA92" w:rsidR="00735C5E" w:rsidRPr="008246F5" w:rsidRDefault="00735C5E" w:rsidP="00720CC3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jc w:val="center"/>
        <w:rPr>
          <w:rFonts w:eastAsia="Arial"/>
          <w:sz w:val="24"/>
          <w:szCs w:val="24"/>
        </w:rPr>
      </w:pPr>
      <w:r w:rsidRPr="008246F5">
        <w:rPr>
          <w:rFonts w:eastAsia="Arial"/>
          <w:sz w:val="24"/>
          <w:szCs w:val="24"/>
        </w:rPr>
        <w:t xml:space="preserve">Our annual Hay Writers’ Circle </w:t>
      </w:r>
      <w:r>
        <w:rPr>
          <w:rFonts w:eastAsia="Arial"/>
          <w:sz w:val="24"/>
          <w:szCs w:val="24"/>
        </w:rPr>
        <w:t>poetry</w:t>
      </w:r>
      <w:r w:rsidRPr="008246F5">
        <w:rPr>
          <w:rFonts w:eastAsia="Arial"/>
          <w:sz w:val="24"/>
          <w:szCs w:val="24"/>
        </w:rPr>
        <w:t xml:space="preserve"> competition is officially open for entries! </w:t>
      </w:r>
      <w:r w:rsidR="00720CC3">
        <w:rPr>
          <w:rFonts w:eastAsia="Arial"/>
          <w:sz w:val="24"/>
          <w:szCs w:val="24"/>
        </w:rPr>
        <w:br/>
      </w:r>
      <w:r w:rsidRPr="008246F5">
        <w:rPr>
          <w:rFonts w:eastAsia="Arial"/>
          <w:sz w:val="24"/>
          <w:szCs w:val="24"/>
        </w:rPr>
        <w:t>Anyone can enter this competition.</w:t>
      </w:r>
    </w:p>
    <w:p w14:paraId="59311C6A" w14:textId="75E1369D" w:rsidR="00720CC3" w:rsidRPr="00720CC3" w:rsidRDefault="00720CC3" w:rsidP="00720CC3">
      <w:pPr>
        <w:textAlignment w:val="baseline"/>
        <w:rPr>
          <w:rFonts w:ascii="Calibri" w:eastAsia="Arial" w:hAnsi="Calibri" w:cs="Calibri"/>
          <w:b/>
          <w:bCs/>
        </w:rPr>
      </w:pPr>
      <w:r w:rsidRPr="00720CC3">
        <w:rPr>
          <w:rFonts w:ascii="Calibri" w:eastAsia="Arial" w:hAnsi="Calibri" w:cs="Calibri"/>
          <w:b/>
          <w:bCs/>
        </w:rPr>
        <w:t>Judge: Lesley Saunders</w:t>
      </w:r>
      <w:r w:rsidRPr="00720CC3">
        <w:rPr>
          <w:rFonts w:ascii="Calibri" w:eastAsia="Arial" w:hAnsi="Calibri" w:cs="Calibri"/>
          <w:b/>
          <w:bCs/>
        </w:rPr>
        <w:br/>
      </w:r>
    </w:p>
    <w:p w14:paraId="4C1BF4DC" w14:textId="3D65B2FD" w:rsidR="00720CC3" w:rsidRPr="00720CC3" w:rsidRDefault="00720CC3" w:rsidP="00720CC3">
      <w:pPr>
        <w:textAlignment w:val="baseline"/>
        <w:rPr>
          <w:rFonts w:ascii="Calibri" w:eastAsia="Arial" w:hAnsi="Calibri" w:cs="Calibri"/>
        </w:rPr>
      </w:pPr>
      <w:r w:rsidRPr="00720CC3">
        <w:rPr>
          <w:rFonts w:ascii="Calibri" w:eastAsia="Arial" w:hAnsi="Calibri" w:cs="Calibri"/>
        </w:rPr>
        <w:t xml:space="preserve">Lesley is the prizewinning author of several poetry collections, most recently This Thing of Blood &amp; Love (Two Rivers Press 2022) and, with Rebecca Swainston, Days of Wonder (Hippocrates Press 2021), a poetic record of the first year of the Covid pandemic. She is also an award-winning translator of modern Portuguese poetry. Her current work is a series of extended explorations of the </w:t>
      </w:r>
      <w:proofErr w:type="spellStart"/>
      <w:r w:rsidRPr="00720CC3">
        <w:rPr>
          <w:rFonts w:ascii="Calibri" w:eastAsia="Arial" w:hAnsi="Calibri" w:cs="Calibri"/>
        </w:rPr>
        <w:t>connectivities</w:t>
      </w:r>
      <w:proofErr w:type="spellEnd"/>
      <w:r w:rsidRPr="00720CC3">
        <w:rPr>
          <w:rFonts w:ascii="Calibri" w:eastAsia="Arial" w:hAnsi="Calibri" w:cs="Calibri"/>
        </w:rPr>
        <w:t xml:space="preserve"> between poetry and dementia, for which she is attached to the University of Lisbon and the University of Warwick. See </w:t>
      </w:r>
      <w:hyperlink r:id="rId7" w:history="1">
        <w:r w:rsidRPr="00927521">
          <w:rPr>
            <w:rStyle w:val="Hyperlink"/>
            <w:rFonts w:ascii="Calibri" w:eastAsia="Arial" w:hAnsi="Calibri" w:cs="Calibri"/>
          </w:rPr>
          <w:t>www.lesleysaunders.org.uk</w:t>
        </w:r>
      </w:hyperlink>
      <w:r>
        <w:rPr>
          <w:rFonts w:ascii="Calibri" w:eastAsia="Arial" w:hAnsi="Calibri" w:cs="Calibri"/>
        </w:rPr>
        <w:br/>
      </w:r>
    </w:p>
    <w:p w14:paraId="678D7A68" w14:textId="77777777" w:rsidR="00720CC3" w:rsidRPr="00720CC3" w:rsidRDefault="00720CC3" w:rsidP="00720CC3">
      <w:pPr>
        <w:textAlignment w:val="baseline"/>
        <w:rPr>
          <w:rFonts w:ascii="Calibri" w:eastAsia="Arial" w:hAnsi="Calibri" w:cs="Calibri"/>
        </w:rPr>
      </w:pPr>
      <w:r w:rsidRPr="00720CC3">
        <w:rPr>
          <w:rFonts w:ascii="Calibri" w:eastAsia="Arial" w:hAnsi="Calibri" w:cs="Calibri"/>
        </w:rPr>
        <w:t>Lesley says: ‘I want to read work that treats language as a medium like paint or music to make something new. I will be looking for poems that surprise as well as delight me, that show the poet exploring ideas and images with precision as well as imagination. I would like the poem to contain a swerve or leap just before it comes to an end – a poem that knows from the start how and where it will end is less likely to have surprised its writer and risks withholding a necessary pleasure from its readers. I have no preference for the form in which a poem is written – only in the skill with which the poet deploys the form s/he has chosen, including (or especially) free verse.’</w:t>
      </w:r>
    </w:p>
    <w:p w14:paraId="658D3D90" w14:textId="77777777" w:rsidR="00735C5E" w:rsidRPr="00396BC7" w:rsidRDefault="00735C5E" w:rsidP="00735C5E">
      <w:pPr>
        <w:textAlignment w:val="baseline"/>
        <w:rPr>
          <w:rFonts w:ascii="Calibri" w:eastAsia="Arial" w:hAnsi="Calibri" w:cs="Calibri"/>
        </w:rPr>
      </w:pPr>
    </w:p>
    <w:p w14:paraId="03D1AD7D" w14:textId="77777777" w:rsidR="00720CC3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color w:val="000000"/>
          <w:sz w:val="24"/>
          <w:szCs w:val="24"/>
          <w:shd w:val="clear" w:color="auto" w:fill="FFFFFF"/>
        </w:rPr>
      </w:pPr>
      <w:r w:rsidRPr="00396BC7">
        <w:rPr>
          <w:color w:val="000000"/>
          <w:sz w:val="24"/>
          <w:szCs w:val="24"/>
          <w:shd w:val="clear" w:color="auto" w:fill="FFFFFF"/>
        </w:rPr>
        <w:t xml:space="preserve">Please follow the guidelines below if you would like to enter. </w:t>
      </w:r>
    </w:p>
    <w:p w14:paraId="767FA982" w14:textId="46E2BF4C" w:rsidR="00735C5E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color w:val="000000"/>
          <w:sz w:val="24"/>
          <w:szCs w:val="24"/>
          <w:shd w:val="clear" w:color="auto" w:fill="FFFFFF"/>
        </w:rPr>
      </w:pPr>
      <w:r w:rsidRPr="00396BC7">
        <w:rPr>
          <w:color w:val="000000"/>
          <w:sz w:val="24"/>
          <w:szCs w:val="24"/>
          <w:shd w:val="clear" w:color="auto" w:fill="FFFFFF"/>
        </w:rPr>
        <w:t xml:space="preserve">You can contact </w:t>
      </w:r>
      <w:hyperlink r:id="rId8" w:history="1">
        <w:r w:rsidRPr="00396BC7">
          <w:rPr>
            <w:rStyle w:val="Hyperlink"/>
            <w:sz w:val="24"/>
            <w:szCs w:val="24"/>
            <w:shd w:val="clear" w:color="auto" w:fill="FFFFFF"/>
          </w:rPr>
          <w:t>writers4haycomp@gmail.com</w:t>
        </w:r>
      </w:hyperlink>
      <w:r w:rsidRPr="00396BC7">
        <w:rPr>
          <w:color w:val="000000"/>
          <w:sz w:val="24"/>
          <w:szCs w:val="24"/>
          <w:shd w:val="clear" w:color="auto" w:fill="FFFFFF"/>
        </w:rPr>
        <w:t xml:space="preserve"> if you have any questions or queries. </w:t>
      </w:r>
    </w:p>
    <w:p w14:paraId="30725D5F" w14:textId="77777777" w:rsidR="004E454D" w:rsidRDefault="004E454D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color w:val="000000"/>
          <w:sz w:val="24"/>
          <w:szCs w:val="24"/>
          <w:shd w:val="clear" w:color="auto" w:fill="FFFFFF"/>
        </w:rPr>
      </w:pPr>
    </w:p>
    <w:p w14:paraId="372D1CCD" w14:textId="77777777" w:rsidR="00720CC3" w:rsidRDefault="00720CC3" w:rsidP="004E454D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b/>
          <w:bCs/>
          <w:color w:val="000000"/>
          <w:sz w:val="24"/>
          <w:szCs w:val="24"/>
          <w:shd w:val="clear" w:color="auto" w:fill="FFFFFF"/>
        </w:rPr>
      </w:pPr>
    </w:p>
    <w:p w14:paraId="2235A5DE" w14:textId="4E108B05" w:rsidR="004E454D" w:rsidRPr="008246F5" w:rsidRDefault="004E454D" w:rsidP="004E454D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b/>
          <w:bCs/>
          <w:color w:val="000000"/>
          <w:sz w:val="24"/>
          <w:szCs w:val="24"/>
          <w:shd w:val="clear" w:color="auto" w:fill="FFFFFF"/>
        </w:rPr>
      </w:pPr>
      <w:r w:rsidRPr="008246F5">
        <w:rPr>
          <w:b/>
          <w:bCs/>
          <w:color w:val="000000"/>
          <w:sz w:val="24"/>
          <w:szCs w:val="24"/>
          <w:shd w:val="clear" w:color="auto" w:fill="FFFFFF"/>
        </w:rPr>
        <w:t>Criteria</w:t>
      </w:r>
    </w:p>
    <w:p w14:paraId="7F28EAC5" w14:textId="31B7865D" w:rsidR="004E454D" w:rsidRPr="00833816" w:rsidRDefault="004E454D" w:rsidP="004E454D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sz w:val="24"/>
          <w:szCs w:val="24"/>
        </w:rPr>
      </w:pPr>
      <w:r w:rsidRPr="00833816">
        <w:rPr>
          <w:color w:val="000000"/>
          <w:sz w:val="24"/>
          <w:szCs w:val="24"/>
          <w:shd w:val="clear" w:color="auto" w:fill="FFFFFF"/>
        </w:rPr>
        <w:t xml:space="preserve">Entries must be </w:t>
      </w:r>
      <w:r w:rsidR="00305934" w:rsidRPr="00833816">
        <w:rPr>
          <w:sz w:val="24"/>
          <w:szCs w:val="24"/>
          <w:shd w:val="clear" w:color="auto" w:fill="FFFFFF"/>
        </w:rPr>
        <w:t xml:space="preserve">written in English and </w:t>
      </w:r>
      <w:r w:rsidRPr="00833816">
        <w:rPr>
          <w:color w:val="000000"/>
          <w:sz w:val="24"/>
          <w:szCs w:val="24"/>
          <w:shd w:val="clear" w:color="auto" w:fill="FFFFFF"/>
        </w:rPr>
        <w:t>entirely the work of the entrant</w:t>
      </w:r>
      <w:r w:rsidR="00AC599D" w:rsidRPr="00833816">
        <w:rPr>
          <w:color w:val="000000"/>
          <w:sz w:val="24"/>
          <w:szCs w:val="24"/>
          <w:shd w:val="clear" w:color="auto" w:fill="FFFFFF"/>
        </w:rPr>
        <w:t>.</w:t>
      </w:r>
      <w:r w:rsidRPr="00833816">
        <w:rPr>
          <w:color w:val="000000"/>
          <w:sz w:val="24"/>
          <w:szCs w:val="24"/>
          <w:shd w:val="clear" w:color="auto" w:fill="FFFFFF"/>
        </w:rPr>
        <w:t xml:space="preserve"> </w:t>
      </w:r>
      <w:r w:rsidR="00AC599D" w:rsidRPr="00833816">
        <w:rPr>
          <w:color w:val="000000"/>
          <w:sz w:val="24"/>
          <w:szCs w:val="24"/>
          <w:shd w:val="clear" w:color="auto" w:fill="FFFFFF"/>
        </w:rPr>
        <w:t>B</w:t>
      </w:r>
      <w:r w:rsidRPr="00833816">
        <w:rPr>
          <w:color w:val="000000"/>
          <w:sz w:val="24"/>
          <w:szCs w:val="24"/>
          <w:shd w:val="clear" w:color="auto" w:fill="FFFFFF"/>
        </w:rPr>
        <w:t>y submitting you are confirming that the work is your own.  AI-generated work is prohibited. Any evidence to the contrary will result in immediate disqualification.</w:t>
      </w:r>
    </w:p>
    <w:p w14:paraId="5FC37F73" w14:textId="77777777" w:rsidR="004E454D" w:rsidRPr="00833816" w:rsidRDefault="004E454D" w:rsidP="004E454D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sz w:val="24"/>
          <w:szCs w:val="24"/>
        </w:rPr>
      </w:pPr>
      <w:r w:rsidRPr="00833816">
        <w:rPr>
          <w:rFonts w:eastAsia="Arial"/>
          <w:sz w:val="24"/>
          <w:szCs w:val="24"/>
        </w:rPr>
        <w:t xml:space="preserve">Entries must not have been published, self-published, published on any website, blog, social media, or online forum, broadcast nor winning or placed (as in 2nd, 3rd, runner up etc.) in any other competition. </w:t>
      </w:r>
    </w:p>
    <w:p w14:paraId="69FD5097" w14:textId="77777777" w:rsidR="004E454D" w:rsidRPr="008246F5" w:rsidRDefault="004E454D" w:rsidP="004E454D">
      <w:pPr>
        <w:pStyle w:val="NormalWeb"/>
        <w:numPr>
          <w:ilvl w:val="0"/>
          <w:numId w:val="1"/>
        </w:numPr>
        <w:shd w:val="clear" w:color="auto" w:fill="FFFFFF"/>
        <w:spacing w:before="0" w:beforeAutospacing="0" w:line="360" w:lineRule="auto"/>
        <w:rPr>
          <w:rFonts w:ascii="Calibri" w:eastAsia="Arial" w:hAnsi="Calibri" w:cs="Calibri"/>
          <w:lang w:eastAsia="en-US"/>
        </w:rPr>
      </w:pPr>
      <w:r w:rsidRPr="008246F5">
        <w:rPr>
          <w:rFonts w:ascii="Calibri" w:eastAsia="Arial" w:hAnsi="Calibri" w:cs="Calibri"/>
          <w:lang w:eastAsia="en-US"/>
        </w:rPr>
        <w:t>If your entry has been long-listed or shortlisted in other competitions and provided it has not won a prize or been published, it is eligible.</w:t>
      </w:r>
    </w:p>
    <w:p w14:paraId="3609ADB0" w14:textId="77777777" w:rsidR="004E454D" w:rsidRPr="008246F5" w:rsidRDefault="004E454D" w:rsidP="004E454D">
      <w:pPr>
        <w:pStyle w:val="NormalWeb"/>
        <w:numPr>
          <w:ilvl w:val="0"/>
          <w:numId w:val="1"/>
        </w:numPr>
        <w:shd w:val="clear" w:color="auto" w:fill="FFFFFF"/>
        <w:spacing w:before="0" w:beforeAutospacing="0" w:line="360" w:lineRule="auto"/>
        <w:rPr>
          <w:rFonts w:ascii="Calibri" w:eastAsia="Arial" w:hAnsi="Calibri" w:cs="Calibri"/>
          <w:lang w:eastAsia="en-US"/>
        </w:rPr>
      </w:pPr>
      <w:r w:rsidRPr="008246F5">
        <w:rPr>
          <w:rFonts w:ascii="Calibri" w:eastAsia="Arial" w:hAnsi="Calibri" w:cs="Calibri"/>
          <w:lang w:eastAsia="en-US"/>
        </w:rPr>
        <w:lastRenderedPageBreak/>
        <w:t>Simultaneous submissions are allowed but will become ineligible should they win a prize elsewhere or be published prior to the date of prize giving. Entry fees will not be refunded. You must inform us immediately should your entry be published or win a prize elsewhere.</w:t>
      </w:r>
    </w:p>
    <w:p w14:paraId="2C5903F1" w14:textId="77777777" w:rsidR="004E454D" w:rsidRPr="008246F5" w:rsidRDefault="004E454D" w:rsidP="004E454D">
      <w:pPr>
        <w:pStyle w:val="NormalWeb"/>
        <w:numPr>
          <w:ilvl w:val="0"/>
          <w:numId w:val="1"/>
        </w:numPr>
        <w:shd w:val="clear" w:color="auto" w:fill="FFFFFF"/>
        <w:spacing w:before="0" w:beforeAutospacing="0" w:line="360" w:lineRule="auto"/>
        <w:rPr>
          <w:rFonts w:ascii="Calibri" w:eastAsia="Arial" w:hAnsi="Calibri" w:cs="Calibri"/>
          <w:lang w:eastAsia="en-US"/>
        </w:rPr>
      </w:pPr>
      <w:r w:rsidRPr="008246F5">
        <w:rPr>
          <w:rFonts w:ascii="Calibri" w:eastAsia="Arial" w:hAnsi="Calibri" w:cs="Calibri"/>
          <w:lang w:eastAsia="en-US"/>
        </w:rPr>
        <w:t>Entries submitted posthumously are not eligible.</w:t>
      </w:r>
    </w:p>
    <w:p w14:paraId="6DF90792" w14:textId="1004277C" w:rsidR="004E454D" w:rsidRPr="008246F5" w:rsidRDefault="00A51030" w:rsidP="004E454D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Poems of up to 40 lines maximum will be accepted</w:t>
      </w:r>
      <w:r w:rsidRPr="008246F5">
        <w:rPr>
          <w:rFonts w:eastAsia="Arial"/>
          <w:sz w:val="24"/>
          <w:szCs w:val="24"/>
        </w:rPr>
        <w:t xml:space="preserve">. </w:t>
      </w:r>
      <w:r w:rsidR="004E454D" w:rsidRPr="008246F5">
        <w:rPr>
          <w:rFonts w:eastAsia="Arial"/>
          <w:sz w:val="24"/>
          <w:szCs w:val="24"/>
        </w:rPr>
        <w:t>The theme is entirely open</w:t>
      </w:r>
      <w:r w:rsidR="004E454D" w:rsidRPr="00675584">
        <w:rPr>
          <w:rFonts w:eastAsia="Arial"/>
          <w:sz w:val="24"/>
          <w:szCs w:val="24"/>
        </w:rPr>
        <w:t xml:space="preserve">. </w:t>
      </w:r>
      <w:r w:rsidR="00305934" w:rsidRPr="00675584">
        <w:rPr>
          <w:rFonts w:eastAsia="Arial"/>
          <w:sz w:val="24"/>
          <w:szCs w:val="24"/>
        </w:rPr>
        <w:t xml:space="preserve">All poems to be titled – </w:t>
      </w:r>
      <w:r w:rsidR="004E454D" w:rsidRPr="00675584">
        <w:rPr>
          <w:rFonts w:eastAsia="Arial"/>
          <w:sz w:val="24"/>
          <w:szCs w:val="24"/>
        </w:rPr>
        <w:t>T</w:t>
      </w:r>
      <w:r w:rsidR="00305934" w:rsidRPr="00675584">
        <w:rPr>
          <w:rFonts w:eastAsia="Arial"/>
          <w:sz w:val="24"/>
          <w:szCs w:val="24"/>
        </w:rPr>
        <w:t>he ti</w:t>
      </w:r>
      <w:r w:rsidR="004E454D" w:rsidRPr="00675584">
        <w:rPr>
          <w:rFonts w:eastAsia="Arial"/>
          <w:sz w:val="24"/>
          <w:szCs w:val="24"/>
        </w:rPr>
        <w:t xml:space="preserve">tle is not included in the </w:t>
      </w:r>
      <w:r w:rsidR="00305934" w:rsidRPr="00675584">
        <w:rPr>
          <w:rFonts w:eastAsia="Arial"/>
          <w:sz w:val="24"/>
          <w:szCs w:val="24"/>
        </w:rPr>
        <w:t xml:space="preserve">Line </w:t>
      </w:r>
      <w:r w:rsidR="004E454D" w:rsidRPr="00675584">
        <w:rPr>
          <w:rFonts w:eastAsia="Arial"/>
          <w:sz w:val="24"/>
          <w:szCs w:val="24"/>
        </w:rPr>
        <w:t xml:space="preserve">count. </w:t>
      </w:r>
    </w:p>
    <w:p w14:paraId="41764644" w14:textId="0A6B6A29" w:rsidR="002F35B0" w:rsidRDefault="004E454D" w:rsidP="002F35B0">
      <w:pPr>
        <w:pStyle w:val="ListParagraph"/>
        <w:numPr>
          <w:ilvl w:val="0"/>
          <w:numId w:val="1"/>
        </w:numPr>
        <w:shd w:val="clear" w:color="auto" w:fill="FFFFFF"/>
        <w:spacing w:after="100" w:afterAutospacing="1" w:line="360" w:lineRule="auto"/>
        <w:rPr>
          <w:rFonts w:ascii="Calibri" w:eastAsia="Arial" w:hAnsi="Calibri" w:cs="Calibri"/>
        </w:rPr>
      </w:pPr>
      <w:r w:rsidRPr="008246F5">
        <w:rPr>
          <w:rFonts w:ascii="Calibri" w:eastAsia="Arial" w:hAnsi="Calibri" w:cs="Calibri"/>
        </w:rPr>
        <w:t xml:space="preserve">We </w:t>
      </w:r>
      <w:r>
        <w:rPr>
          <w:rFonts w:ascii="Calibri" w:eastAsia="Arial" w:hAnsi="Calibri" w:cs="Calibri"/>
        </w:rPr>
        <w:t xml:space="preserve">will </w:t>
      </w:r>
      <w:r w:rsidRPr="008246F5">
        <w:rPr>
          <w:rFonts w:ascii="Calibri" w:eastAsia="Arial" w:hAnsi="Calibri" w:cs="Calibri"/>
        </w:rPr>
        <w:t>disqualify entries if they are named or over the</w:t>
      </w:r>
      <w:r w:rsidR="00305934">
        <w:rPr>
          <w:rFonts w:ascii="Calibri" w:eastAsia="Arial" w:hAnsi="Calibri" w:cs="Calibri"/>
        </w:rPr>
        <w:t xml:space="preserve"> </w:t>
      </w:r>
      <w:r w:rsidR="00305934" w:rsidRPr="00675584">
        <w:rPr>
          <w:rFonts w:ascii="Calibri" w:eastAsia="Arial" w:hAnsi="Calibri" w:cs="Calibri"/>
        </w:rPr>
        <w:t xml:space="preserve">Line </w:t>
      </w:r>
      <w:r w:rsidRPr="00675584">
        <w:rPr>
          <w:rFonts w:ascii="Calibri" w:eastAsia="Arial" w:hAnsi="Calibri" w:cs="Calibri"/>
        </w:rPr>
        <w:t>limit</w:t>
      </w:r>
      <w:r w:rsidRPr="008246F5">
        <w:rPr>
          <w:rFonts w:ascii="Calibri" w:eastAsia="Arial" w:hAnsi="Calibri" w:cs="Calibri"/>
        </w:rPr>
        <w:t>. If you forget to add the title or word count your entry will NOT be disqualified.</w:t>
      </w:r>
    </w:p>
    <w:p w14:paraId="1A34C57D" w14:textId="13C11D56" w:rsidR="00E85FF3" w:rsidRPr="00675584" w:rsidRDefault="00E85FF3" w:rsidP="002F35B0">
      <w:pPr>
        <w:pStyle w:val="ListParagraph"/>
        <w:numPr>
          <w:ilvl w:val="0"/>
          <w:numId w:val="1"/>
        </w:numPr>
        <w:shd w:val="clear" w:color="auto" w:fill="FFFFFF"/>
        <w:spacing w:after="100" w:afterAutospacing="1" w:line="360" w:lineRule="auto"/>
        <w:rPr>
          <w:rFonts w:ascii="Calibri" w:eastAsia="Arial" w:hAnsi="Calibri" w:cs="Calibri"/>
        </w:rPr>
      </w:pPr>
      <w:r w:rsidRPr="00675584">
        <w:rPr>
          <w:rFonts w:ascii="Calibri" w:eastAsia="Arial" w:hAnsi="Calibri" w:cs="Calibri"/>
        </w:rPr>
        <w:t>Alterations cannot be made to poems once entered, so please ensure you send the correct version.</w:t>
      </w:r>
      <w:r w:rsidR="00675584" w:rsidRPr="00675584">
        <w:rPr>
          <w:rFonts w:ascii="Calibri" w:eastAsia="Arial" w:hAnsi="Calibri" w:cs="Calibri"/>
        </w:rPr>
        <w:t xml:space="preserve"> </w:t>
      </w:r>
      <w:r w:rsidRPr="00675584">
        <w:rPr>
          <w:rFonts w:ascii="Calibri" w:eastAsia="Arial" w:hAnsi="Calibri" w:cs="Calibri"/>
        </w:rPr>
        <w:t xml:space="preserve">You </w:t>
      </w:r>
      <w:r w:rsidR="00675584" w:rsidRPr="00675584">
        <w:rPr>
          <w:rFonts w:ascii="Calibri" w:eastAsia="Arial" w:hAnsi="Calibri" w:cs="Calibri"/>
        </w:rPr>
        <w:t>are</w:t>
      </w:r>
      <w:r w:rsidRPr="00675584">
        <w:rPr>
          <w:rFonts w:ascii="Calibri" w:eastAsia="Arial" w:hAnsi="Calibri" w:cs="Calibri"/>
        </w:rPr>
        <w:t xml:space="preserve"> advised to keep a copy of your work.</w:t>
      </w:r>
    </w:p>
    <w:p w14:paraId="6F9700F8" w14:textId="346929D3" w:rsidR="004E454D" w:rsidRPr="00305934" w:rsidRDefault="002F35B0" w:rsidP="002F35B0">
      <w:pPr>
        <w:pStyle w:val="ListParagraph"/>
        <w:numPr>
          <w:ilvl w:val="0"/>
          <w:numId w:val="1"/>
        </w:numPr>
        <w:shd w:val="clear" w:color="auto" w:fill="FFFFFF"/>
        <w:spacing w:after="100" w:afterAutospacing="1" w:line="360" w:lineRule="auto"/>
        <w:rPr>
          <w:rFonts w:ascii="Calibri" w:eastAsia="Arial" w:hAnsi="Calibri" w:cs="Calibri"/>
        </w:rPr>
      </w:pPr>
      <w:r w:rsidRPr="002F35B0">
        <w:rPr>
          <w:rFonts w:eastAsia="Arial"/>
        </w:rPr>
        <w:t>The </w:t>
      </w:r>
      <w:r w:rsidRPr="002F35B0">
        <w:rPr>
          <w:rFonts w:eastAsia="Arial"/>
          <w:b/>
          <w:bCs/>
          <w:u w:val="single"/>
        </w:rPr>
        <w:t xml:space="preserve">closing date for entries </w:t>
      </w:r>
      <w:proofErr w:type="gramStart"/>
      <w:r w:rsidRPr="002F35B0">
        <w:rPr>
          <w:rFonts w:eastAsia="Arial"/>
          <w:b/>
          <w:bCs/>
          <w:u w:val="single"/>
        </w:rPr>
        <w:t>is  23.59</w:t>
      </w:r>
      <w:proofErr w:type="gramEnd"/>
      <w:r w:rsidRPr="002F35B0">
        <w:rPr>
          <w:rFonts w:eastAsia="Arial"/>
          <w:b/>
          <w:bCs/>
          <w:u w:val="single"/>
        </w:rPr>
        <w:t xml:space="preserve"> hours, Tuesday 7th April </w:t>
      </w:r>
      <w:proofErr w:type="gramStart"/>
      <w:r w:rsidRPr="002F35B0">
        <w:rPr>
          <w:rFonts w:eastAsia="Arial"/>
          <w:b/>
          <w:bCs/>
          <w:u w:val="single"/>
        </w:rPr>
        <w:t>2026 .</w:t>
      </w:r>
      <w:proofErr w:type="gramEnd"/>
      <w:r w:rsidRPr="002F35B0">
        <w:rPr>
          <w:rFonts w:eastAsia="Arial"/>
          <w:b/>
          <w:bCs/>
          <w:u w:val="single"/>
        </w:rPr>
        <w:t> </w:t>
      </w:r>
      <w:r w:rsidRPr="002F35B0">
        <w:rPr>
          <w:rFonts w:eastAsia="Arial"/>
        </w:rPr>
        <w:t>Any entries received after this date will not be considered.</w:t>
      </w:r>
    </w:p>
    <w:p w14:paraId="0D3CAB20" w14:textId="29740061" w:rsidR="00305934" w:rsidRPr="00675584" w:rsidRDefault="00305934" w:rsidP="002F35B0">
      <w:pPr>
        <w:pStyle w:val="ListParagraph"/>
        <w:numPr>
          <w:ilvl w:val="0"/>
          <w:numId w:val="1"/>
        </w:numPr>
        <w:shd w:val="clear" w:color="auto" w:fill="FFFFFF"/>
        <w:spacing w:after="100" w:afterAutospacing="1" w:line="360" w:lineRule="auto"/>
        <w:rPr>
          <w:rFonts w:ascii="Calibri" w:eastAsia="Arial" w:hAnsi="Calibri" w:cs="Calibri"/>
        </w:rPr>
      </w:pPr>
      <w:r w:rsidRPr="00675584">
        <w:rPr>
          <w:rFonts w:eastAsia="Arial"/>
        </w:rPr>
        <w:t>The judge’s decision is final</w:t>
      </w:r>
      <w:r w:rsidR="000E3485" w:rsidRPr="00675584">
        <w:rPr>
          <w:rFonts w:eastAsia="Arial"/>
        </w:rPr>
        <w:t>.</w:t>
      </w:r>
    </w:p>
    <w:p w14:paraId="0F0D25A7" w14:textId="77777777" w:rsidR="004E454D" w:rsidRPr="008246F5" w:rsidRDefault="004E454D" w:rsidP="004E454D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b/>
          <w:bCs/>
          <w:sz w:val="24"/>
          <w:szCs w:val="24"/>
        </w:rPr>
      </w:pPr>
      <w:r w:rsidRPr="008246F5">
        <w:rPr>
          <w:b/>
          <w:bCs/>
          <w:sz w:val="24"/>
          <w:szCs w:val="24"/>
        </w:rPr>
        <w:t>Entries</w:t>
      </w:r>
    </w:p>
    <w:p w14:paraId="066A3F61" w14:textId="77777777" w:rsidR="004E454D" w:rsidRDefault="004E454D" w:rsidP="004E454D">
      <w:pPr>
        <w:pStyle w:val="NormalWeb"/>
        <w:numPr>
          <w:ilvl w:val="0"/>
          <w:numId w:val="1"/>
        </w:numPr>
        <w:shd w:val="clear" w:color="auto" w:fill="FFFFFF"/>
        <w:spacing w:before="0" w:beforeAutospacing="0" w:line="360" w:lineRule="auto"/>
        <w:rPr>
          <w:rFonts w:ascii="Calibri" w:eastAsia="Arial" w:hAnsi="Calibri" w:cs="Calibri"/>
          <w:lang w:eastAsia="en-US"/>
        </w:rPr>
      </w:pPr>
      <w:r>
        <w:rPr>
          <w:rFonts w:ascii="Calibri" w:eastAsia="Arial" w:hAnsi="Calibri" w:cs="Calibri"/>
          <w:lang w:eastAsia="en-US"/>
        </w:rPr>
        <w:t xml:space="preserve">Please use a good-sized text (12pt preferred), clear typeface (e.g., </w:t>
      </w:r>
      <w:r w:rsidRPr="003A688F">
        <w:rPr>
          <w:rFonts w:ascii="Times" w:eastAsia="Arial" w:hAnsi="Times" w:cs="Calibri"/>
          <w:lang w:eastAsia="en-US"/>
        </w:rPr>
        <w:t>Times New Roman</w:t>
      </w:r>
      <w:r>
        <w:rPr>
          <w:rFonts w:ascii="Calibri" w:eastAsia="Arial" w:hAnsi="Calibri" w:cs="Calibri"/>
          <w:lang w:eastAsia="en-US"/>
        </w:rPr>
        <w:t xml:space="preserve">, </w:t>
      </w:r>
      <w:r w:rsidRPr="003A688F">
        <w:rPr>
          <w:rFonts w:ascii="Arial" w:eastAsia="Arial" w:hAnsi="Arial" w:cs="Arial"/>
          <w:lang w:eastAsia="en-US"/>
        </w:rPr>
        <w:t>Arial</w:t>
      </w:r>
      <w:r>
        <w:rPr>
          <w:rFonts w:ascii="Calibri" w:eastAsia="Arial" w:hAnsi="Calibri" w:cs="Calibri"/>
          <w:lang w:eastAsia="en-US"/>
        </w:rPr>
        <w:t xml:space="preserve">, </w:t>
      </w:r>
      <w:r w:rsidRPr="00B93373">
        <w:rPr>
          <w:rFonts w:ascii="Courier" w:eastAsia="Arial" w:hAnsi="Courier" w:cs="Calibri"/>
          <w:lang w:eastAsia="en-US"/>
        </w:rPr>
        <w:t>Courier</w:t>
      </w:r>
      <w:r>
        <w:rPr>
          <w:rFonts w:ascii="Calibri" w:eastAsia="Arial" w:hAnsi="Calibri" w:cs="Calibri"/>
          <w:lang w:eastAsia="en-US"/>
        </w:rPr>
        <w:t xml:space="preserve">, or </w:t>
      </w:r>
      <w:r w:rsidRPr="003A688F">
        <w:rPr>
          <w:rFonts w:ascii="Comic Sans MS" w:eastAsia="Arial" w:hAnsi="Comic Sans MS" w:cs="Calibri"/>
          <w:lang w:eastAsia="en-US"/>
        </w:rPr>
        <w:t>Comic Sans</w:t>
      </w:r>
      <w:r>
        <w:rPr>
          <w:rFonts w:ascii="Calibri" w:eastAsia="Arial" w:hAnsi="Calibri" w:cs="Calibri"/>
          <w:lang w:eastAsia="en-US"/>
        </w:rPr>
        <w:t xml:space="preserve">), and double spacing, as a courtesy to our judge. </w:t>
      </w:r>
    </w:p>
    <w:p w14:paraId="350E1932" w14:textId="77777777" w:rsidR="004E454D" w:rsidRPr="008246F5" w:rsidRDefault="004E454D" w:rsidP="004E454D">
      <w:pPr>
        <w:pStyle w:val="NormalWeb"/>
        <w:numPr>
          <w:ilvl w:val="0"/>
          <w:numId w:val="1"/>
        </w:numPr>
        <w:shd w:val="clear" w:color="auto" w:fill="FFFFFF"/>
        <w:spacing w:before="0" w:beforeAutospacing="0" w:line="360" w:lineRule="auto"/>
        <w:rPr>
          <w:rFonts w:ascii="Calibri" w:eastAsia="Arial" w:hAnsi="Calibri" w:cs="Calibri"/>
          <w:lang w:eastAsia="en-US"/>
        </w:rPr>
      </w:pPr>
      <w:r w:rsidRPr="008246F5">
        <w:rPr>
          <w:rFonts w:ascii="Calibri" w:eastAsia="Arial" w:hAnsi="Calibri" w:cs="Calibri"/>
          <w:lang w:eastAsia="en-US"/>
        </w:rPr>
        <w:t xml:space="preserve">All entries are judged anonymously. </w:t>
      </w:r>
      <w:r w:rsidRPr="008246F5">
        <w:rPr>
          <w:rFonts w:ascii="Calibri" w:hAnsi="Calibri" w:cs="Calibri"/>
          <w:b/>
          <w:bCs/>
          <w:u w:val="single"/>
        </w:rPr>
        <w:t>Your name or any contact details must NOT appear on your entry</w:t>
      </w:r>
      <w:r w:rsidRPr="008246F5">
        <w:rPr>
          <w:rFonts w:ascii="Calibri" w:hAnsi="Calibri" w:cs="Calibri"/>
        </w:rPr>
        <w:t xml:space="preserve">. Please put your name, title, and contact details on the booking form only. </w:t>
      </w:r>
      <w:r w:rsidRPr="008246F5">
        <w:rPr>
          <w:rFonts w:ascii="Calibri" w:eastAsia="Arial" w:hAnsi="Calibri" w:cs="Calibri"/>
          <w:lang w:eastAsia="en-US"/>
        </w:rPr>
        <w:t>Please do not include your name in the file name.</w:t>
      </w:r>
    </w:p>
    <w:p w14:paraId="78E96C67" w14:textId="77777777" w:rsidR="004E454D" w:rsidRPr="008246F5" w:rsidRDefault="004E454D" w:rsidP="004E454D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sz w:val="24"/>
          <w:szCs w:val="24"/>
        </w:rPr>
      </w:pPr>
      <w:r w:rsidRPr="008246F5">
        <w:rPr>
          <w:sz w:val="24"/>
          <w:szCs w:val="24"/>
        </w:rPr>
        <w:t xml:space="preserve">Please put the title and word count at the beginning of your entry. Please number your pages and secure them together if you are submitting a hard copy. </w:t>
      </w:r>
    </w:p>
    <w:p w14:paraId="2DF09212" w14:textId="77777777" w:rsidR="004E454D" w:rsidRPr="008246F5" w:rsidRDefault="004E454D" w:rsidP="004E454D">
      <w:pPr>
        <w:pStyle w:val="Default"/>
        <w:numPr>
          <w:ilvl w:val="0"/>
          <w:numId w:val="2"/>
        </w:numPr>
        <w:spacing w:line="360" w:lineRule="auto"/>
        <w:rPr>
          <w:rFonts w:ascii="Calibri" w:hAnsi="Calibri" w:cs="Calibri"/>
        </w:rPr>
      </w:pPr>
      <w:r w:rsidRPr="008246F5">
        <w:rPr>
          <w:rFonts w:ascii="Calibri" w:hAnsi="Calibri" w:cs="Calibri"/>
        </w:rPr>
        <w:t xml:space="preserve">We would </w:t>
      </w:r>
      <w:r w:rsidRPr="008246F5">
        <w:rPr>
          <w:rFonts w:ascii="Calibri" w:hAnsi="Calibri" w:cs="Calibri"/>
          <w:b/>
          <w:bCs/>
        </w:rPr>
        <w:t xml:space="preserve">prefer </w:t>
      </w:r>
      <w:r w:rsidRPr="008246F5">
        <w:rPr>
          <w:rFonts w:ascii="Calibri" w:hAnsi="Calibri" w:cs="Calibri"/>
        </w:rPr>
        <w:t xml:space="preserve">entries via email but will also accept hard copies. </w:t>
      </w:r>
    </w:p>
    <w:p w14:paraId="012090B0" w14:textId="378B95BE" w:rsidR="004E454D" w:rsidRPr="008246F5" w:rsidRDefault="004E454D" w:rsidP="004E454D">
      <w:pPr>
        <w:pStyle w:val="Default"/>
        <w:numPr>
          <w:ilvl w:val="0"/>
          <w:numId w:val="2"/>
        </w:numPr>
        <w:spacing w:line="360" w:lineRule="auto"/>
        <w:rPr>
          <w:rFonts w:ascii="Calibri" w:hAnsi="Calibri" w:cs="Calibri"/>
        </w:rPr>
      </w:pPr>
      <w:r w:rsidRPr="008246F5">
        <w:rPr>
          <w:rFonts w:ascii="Calibri" w:hAnsi="Calibri" w:cs="Calibri"/>
        </w:rPr>
        <w:t xml:space="preserve">Via email: Send your entry to </w:t>
      </w:r>
      <w:hyperlink r:id="rId9" w:history="1">
        <w:r w:rsidRPr="004D2A9E">
          <w:rPr>
            <w:rStyle w:val="Hyperlink"/>
            <w:rFonts w:ascii="Calibri" w:hAnsi="Calibri" w:cs="Calibri"/>
          </w:rPr>
          <w:t>writers4haycomp@gmail.com</w:t>
        </w:r>
      </w:hyperlink>
      <w:r>
        <w:rPr>
          <w:rFonts w:ascii="Calibri" w:hAnsi="Calibri" w:cs="Calibri"/>
          <w:color w:val="0462C1"/>
        </w:rPr>
        <w:t xml:space="preserve"> </w:t>
      </w:r>
      <w:r w:rsidRPr="008246F5">
        <w:rPr>
          <w:rFonts w:ascii="Calibri" w:hAnsi="Calibri" w:cs="Calibri"/>
        </w:rPr>
        <w:t xml:space="preserve">as a </w:t>
      </w:r>
      <w:r w:rsidRPr="00675584">
        <w:rPr>
          <w:rFonts w:ascii="Calibri" w:hAnsi="Calibri" w:cs="Calibri"/>
          <w:color w:val="auto"/>
        </w:rPr>
        <w:t>word document attachment</w:t>
      </w:r>
      <w:r w:rsidR="00305934" w:rsidRPr="00675584">
        <w:rPr>
          <w:rFonts w:ascii="Calibri" w:hAnsi="Calibri" w:cs="Calibri"/>
          <w:color w:val="auto"/>
        </w:rPr>
        <w:t xml:space="preserve"> (</w:t>
      </w:r>
      <w:r w:rsidR="00675584" w:rsidRPr="00675584">
        <w:rPr>
          <w:rFonts w:ascii="Calibri" w:hAnsi="Calibri" w:cs="Calibri"/>
          <w:color w:val="auto"/>
        </w:rPr>
        <w:t>pdf preferred)</w:t>
      </w:r>
      <w:r w:rsidR="00675584">
        <w:rPr>
          <w:rFonts w:ascii="Calibri" w:hAnsi="Calibri" w:cs="Calibri"/>
          <w:color w:val="auto"/>
        </w:rPr>
        <w:t>,</w:t>
      </w:r>
      <w:r w:rsidR="00675584" w:rsidRPr="00675584">
        <w:rPr>
          <w:rFonts w:ascii="Calibri" w:hAnsi="Calibri" w:cs="Calibri"/>
          <w:color w:val="auto"/>
        </w:rPr>
        <w:t xml:space="preserve"> </w:t>
      </w:r>
      <w:r w:rsidRPr="008246F5">
        <w:rPr>
          <w:rFonts w:ascii="Calibri" w:hAnsi="Calibri" w:cs="Calibri"/>
        </w:rPr>
        <w:t xml:space="preserve">with a completed copy of the form overleaf attached. Please write ‘competition entry’ in the subject box. </w:t>
      </w:r>
    </w:p>
    <w:p w14:paraId="7B1B4962" w14:textId="67D51074" w:rsidR="00720CC3" w:rsidRPr="00301692" w:rsidRDefault="004E454D" w:rsidP="00301692">
      <w:pPr>
        <w:pStyle w:val="Default"/>
        <w:numPr>
          <w:ilvl w:val="0"/>
          <w:numId w:val="2"/>
        </w:numPr>
        <w:spacing w:line="360" w:lineRule="auto"/>
        <w:rPr>
          <w:rFonts w:ascii="Calibri" w:hAnsi="Calibri" w:cs="Calibri"/>
        </w:rPr>
      </w:pPr>
      <w:r w:rsidRPr="008246F5">
        <w:rPr>
          <w:rFonts w:ascii="Calibri" w:hAnsi="Calibri" w:cs="Calibri"/>
          <w:b/>
        </w:rPr>
        <w:t>Via post</w:t>
      </w:r>
      <w:r w:rsidRPr="008246F5">
        <w:rPr>
          <w:rFonts w:ascii="Calibri" w:hAnsi="Calibri" w:cs="Calibri"/>
        </w:rPr>
        <w:t xml:space="preserve">: Send your printed entry to - The HWC Competition </w:t>
      </w:r>
      <w:proofErr w:type="gramStart"/>
      <w:r w:rsidRPr="008246F5">
        <w:rPr>
          <w:rFonts w:ascii="Calibri" w:hAnsi="Calibri" w:cs="Calibri"/>
        </w:rPr>
        <w:t xml:space="preserve">Secretary, </w:t>
      </w:r>
      <w:r>
        <w:rPr>
          <w:rFonts w:ascii="Calibri" w:hAnsi="Calibri" w:cs="Calibri"/>
        </w:rPr>
        <w:t xml:space="preserve"> 4</w:t>
      </w:r>
      <w:proofErr w:type="gram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Cwrt</w:t>
      </w:r>
      <w:proofErr w:type="spellEnd"/>
      <w:r>
        <w:rPr>
          <w:rFonts w:ascii="Calibri" w:hAnsi="Calibri" w:cs="Calibri"/>
        </w:rPr>
        <w:t xml:space="preserve">-y-Camden, </w:t>
      </w:r>
      <w:r w:rsidRPr="008246F5">
        <w:rPr>
          <w:rFonts w:ascii="Calibri" w:hAnsi="Calibri" w:cs="Calibri"/>
        </w:rPr>
        <w:t xml:space="preserve">Brecon, Powys, LD3 </w:t>
      </w:r>
      <w:r>
        <w:rPr>
          <w:rFonts w:ascii="Calibri" w:hAnsi="Calibri" w:cs="Calibri"/>
        </w:rPr>
        <w:t xml:space="preserve">7RR </w:t>
      </w:r>
      <w:r w:rsidRPr="008246F5">
        <w:rPr>
          <w:rFonts w:ascii="Calibri" w:hAnsi="Calibri" w:cs="Calibri"/>
        </w:rPr>
        <w:t xml:space="preserve">with a completed copy of the form overleaf attached. </w:t>
      </w:r>
    </w:p>
    <w:p w14:paraId="5321249E" w14:textId="77777777" w:rsidR="00720CC3" w:rsidRPr="003C290D" w:rsidRDefault="00720CC3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b/>
          <w:bCs/>
          <w:sz w:val="24"/>
          <w:szCs w:val="24"/>
        </w:rPr>
      </w:pPr>
    </w:p>
    <w:p w14:paraId="50C8EC6F" w14:textId="60DB2B83" w:rsidR="00735C5E" w:rsidRPr="003C290D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b/>
          <w:bCs/>
          <w:sz w:val="24"/>
          <w:szCs w:val="24"/>
        </w:rPr>
      </w:pPr>
      <w:r w:rsidRPr="003C290D">
        <w:rPr>
          <w:b/>
          <w:bCs/>
          <w:sz w:val="24"/>
          <w:szCs w:val="24"/>
        </w:rPr>
        <w:t xml:space="preserve">Payment </w:t>
      </w:r>
    </w:p>
    <w:p w14:paraId="47233790" w14:textId="1A1436C6" w:rsidR="00735C5E" w:rsidRPr="003C290D" w:rsidRDefault="00735C5E" w:rsidP="00735C5E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bCs/>
          <w:sz w:val="24"/>
          <w:szCs w:val="24"/>
        </w:rPr>
      </w:pPr>
      <w:r w:rsidRPr="003C290D">
        <w:rPr>
          <w:sz w:val="24"/>
          <w:szCs w:val="24"/>
        </w:rPr>
        <w:t>Entry fee is £5 for</w:t>
      </w:r>
      <w:r w:rsidR="00396BC7" w:rsidRPr="003C290D">
        <w:rPr>
          <w:sz w:val="24"/>
          <w:szCs w:val="24"/>
        </w:rPr>
        <w:t xml:space="preserve"> up t</w:t>
      </w:r>
      <w:r w:rsidR="004E454D" w:rsidRPr="003C290D">
        <w:rPr>
          <w:sz w:val="24"/>
          <w:szCs w:val="24"/>
        </w:rPr>
        <w:t>o</w:t>
      </w:r>
      <w:r w:rsidR="00396BC7" w:rsidRPr="003C290D">
        <w:rPr>
          <w:sz w:val="24"/>
          <w:szCs w:val="24"/>
        </w:rPr>
        <w:t xml:space="preserve"> three poems</w:t>
      </w:r>
      <w:r w:rsidRPr="003C290D">
        <w:rPr>
          <w:sz w:val="24"/>
          <w:szCs w:val="24"/>
        </w:rPr>
        <w:t xml:space="preserve">, with a maximum of three entries per person permitted. </w:t>
      </w:r>
    </w:p>
    <w:p w14:paraId="781558B9" w14:textId="625D321F" w:rsidR="00735C5E" w:rsidRPr="003C290D" w:rsidRDefault="002F35B0" w:rsidP="00735C5E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sz w:val="24"/>
          <w:szCs w:val="24"/>
        </w:rPr>
      </w:pPr>
      <w:r w:rsidRPr="003C290D">
        <w:rPr>
          <w:sz w:val="24"/>
          <w:szCs w:val="24"/>
        </w:rPr>
        <w:t>Please pay by BACS payment and ensure that your payment is received, with your name on the reference, </w:t>
      </w:r>
      <w:r w:rsidRPr="003C290D">
        <w:rPr>
          <w:sz w:val="24"/>
          <w:szCs w:val="24"/>
          <w:u w:val="single"/>
        </w:rPr>
        <w:t>before</w:t>
      </w:r>
      <w:r w:rsidR="001361EA" w:rsidRPr="003C290D">
        <w:rPr>
          <w:sz w:val="24"/>
          <w:szCs w:val="24"/>
          <w:u w:val="single"/>
        </w:rPr>
        <w:t xml:space="preserve"> midnight</w:t>
      </w:r>
      <w:r w:rsidRPr="003C290D">
        <w:rPr>
          <w:sz w:val="24"/>
          <w:szCs w:val="24"/>
          <w:u w:val="single"/>
        </w:rPr>
        <w:t xml:space="preserve"> the </w:t>
      </w:r>
      <w:proofErr w:type="gramStart"/>
      <w:r w:rsidR="001361EA" w:rsidRPr="003C290D">
        <w:rPr>
          <w:sz w:val="24"/>
          <w:szCs w:val="24"/>
          <w:u w:val="single"/>
        </w:rPr>
        <w:t>7</w:t>
      </w:r>
      <w:r w:rsidR="001361EA" w:rsidRPr="003C290D">
        <w:rPr>
          <w:u w:val="single"/>
          <w:vertAlign w:val="superscript"/>
        </w:rPr>
        <w:t>th</w:t>
      </w:r>
      <w:proofErr w:type="gramEnd"/>
      <w:r w:rsidR="001361EA" w:rsidRPr="003C290D">
        <w:rPr>
          <w:sz w:val="24"/>
          <w:szCs w:val="24"/>
          <w:u w:val="single"/>
        </w:rPr>
        <w:t xml:space="preserve"> </w:t>
      </w:r>
      <w:proofErr w:type="gramStart"/>
      <w:r w:rsidR="001361EA" w:rsidRPr="003C290D">
        <w:rPr>
          <w:sz w:val="24"/>
          <w:szCs w:val="24"/>
          <w:u w:val="single"/>
        </w:rPr>
        <w:t>April,</w:t>
      </w:r>
      <w:proofErr w:type="gramEnd"/>
      <w:r w:rsidR="001361EA" w:rsidRPr="003C290D">
        <w:rPr>
          <w:sz w:val="24"/>
          <w:szCs w:val="24"/>
          <w:u w:val="single"/>
        </w:rPr>
        <w:t xml:space="preserve"> </w:t>
      </w:r>
      <w:r w:rsidRPr="003C290D">
        <w:rPr>
          <w:sz w:val="24"/>
          <w:szCs w:val="24"/>
          <w:u w:val="single"/>
        </w:rPr>
        <w:t>202</w:t>
      </w:r>
      <w:r w:rsidR="001361EA" w:rsidRPr="003C290D">
        <w:rPr>
          <w:sz w:val="24"/>
          <w:szCs w:val="24"/>
          <w:u w:val="single"/>
        </w:rPr>
        <w:t>6</w:t>
      </w:r>
      <w:r w:rsidRPr="003C290D">
        <w:rPr>
          <w:sz w:val="24"/>
          <w:szCs w:val="24"/>
        </w:rPr>
        <w:t>.</w:t>
      </w:r>
      <w:r w:rsidR="00305934" w:rsidRPr="003C290D">
        <w:rPr>
          <w:sz w:val="24"/>
          <w:szCs w:val="24"/>
        </w:rPr>
        <w:t xml:space="preserve"> </w:t>
      </w:r>
      <w:r w:rsidRPr="003C290D">
        <w:rPr>
          <w:sz w:val="24"/>
          <w:szCs w:val="24"/>
        </w:rPr>
        <w:t xml:space="preserve"> Cheques </w:t>
      </w:r>
      <w:r w:rsidR="001361EA" w:rsidRPr="003C290D">
        <w:rPr>
          <w:sz w:val="24"/>
          <w:szCs w:val="24"/>
        </w:rPr>
        <w:t xml:space="preserve">must </w:t>
      </w:r>
      <w:r w:rsidR="00833816">
        <w:rPr>
          <w:sz w:val="24"/>
          <w:szCs w:val="24"/>
        </w:rPr>
        <w:t>arrive</w:t>
      </w:r>
      <w:r w:rsidR="001361EA" w:rsidRPr="003C290D">
        <w:rPr>
          <w:sz w:val="24"/>
          <w:szCs w:val="24"/>
        </w:rPr>
        <w:t xml:space="preserve"> with us no later than Monday 6</w:t>
      </w:r>
      <w:r w:rsidR="001361EA" w:rsidRPr="003C290D">
        <w:rPr>
          <w:sz w:val="24"/>
          <w:szCs w:val="24"/>
          <w:vertAlign w:val="superscript"/>
        </w:rPr>
        <w:t>th</w:t>
      </w:r>
      <w:r w:rsidR="001361EA" w:rsidRPr="003C290D">
        <w:rPr>
          <w:sz w:val="24"/>
          <w:szCs w:val="24"/>
        </w:rPr>
        <w:t xml:space="preserve"> April</w:t>
      </w:r>
      <w:r w:rsidRPr="003C290D">
        <w:rPr>
          <w:sz w:val="24"/>
          <w:szCs w:val="24"/>
        </w:rPr>
        <w:t xml:space="preserve">. </w:t>
      </w:r>
      <w:r w:rsidR="00735C5E" w:rsidRPr="003C290D">
        <w:rPr>
          <w:rFonts w:eastAsia="Arial"/>
          <w:sz w:val="24"/>
          <w:szCs w:val="24"/>
        </w:rPr>
        <w:t xml:space="preserve">First prize is £100, second prize is £25, and third prize is £10. </w:t>
      </w:r>
    </w:p>
    <w:p w14:paraId="65F9A2CC" w14:textId="77777777" w:rsidR="00735C5E" w:rsidRPr="00396BC7" w:rsidRDefault="00735C5E" w:rsidP="00735C5E">
      <w:pPr>
        <w:pStyle w:val="Default"/>
        <w:numPr>
          <w:ilvl w:val="0"/>
          <w:numId w:val="1"/>
        </w:numPr>
        <w:spacing w:line="360" w:lineRule="auto"/>
        <w:rPr>
          <w:rFonts w:ascii="Calibri" w:hAnsi="Calibri" w:cs="Calibri"/>
        </w:rPr>
      </w:pPr>
      <w:r w:rsidRPr="003C290D">
        <w:rPr>
          <w:rFonts w:ascii="Calibri" w:hAnsi="Calibri" w:cs="Calibri"/>
          <w:color w:val="auto"/>
        </w:rPr>
        <w:t xml:space="preserve">BACS payment can be made to: Hay and District Writers’ Circle, NatWest Bank, Sort </w:t>
      </w:r>
      <w:r w:rsidRPr="00396BC7">
        <w:rPr>
          <w:rFonts w:ascii="Calibri" w:hAnsi="Calibri" w:cs="Calibri"/>
        </w:rPr>
        <w:t>code 53-50-31, Account no. 52557499. Please put your name as the reference.</w:t>
      </w:r>
    </w:p>
    <w:p w14:paraId="34E75409" w14:textId="77777777" w:rsidR="00735C5E" w:rsidRPr="00396BC7" w:rsidRDefault="00735C5E" w:rsidP="00735C5E">
      <w:pPr>
        <w:pStyle w:val="Default"/>
        <w:spacing w:line="360" w:lineRule="auto"/>
        <w:rPr>
          <w:rFonts w:ascii="Calibri" w:hAnsi="Calibri" w:cs="Calibri"/>
          <w:b/>
          <w:bCs/>
        </w:rPr>
      </w:pPr>
    </w:p>
    <w:p w14:paraId="298FB4A3" w14:textId="77777777" w:rsidR="00735C5E" w:rsidRPr="00396BC7" w:rsidRDefault="00735C5E" w:rsidP="00735C5E">
      <w:pPr>
        <w:pStyle w:val="Default"/>
        <w:spacing w:line="360" w:lineRule="auto"/>
        <w:rPr>
          <w:rFonts w:ascii="Calibri" w:hAnsi="Calibri" w:cs="Calibri"/>
          <w:b/>
          <w:bCs/>
        </w:rPr>
      </w:pPr>
      <w:r w:rsidRPr="00396BC7">
        <w:rPr>
          <w:rFonts w:ascii="Calibri" w:hAnsi="Calibri" w:cs="Calibri"/>
          <w:b/>
          <w:bCs/>
        </w:rPr>
        <w:t xml:space="preserve">Results </w:t>
      </w:r>
    </w:p>
    <w:p w14:paraId="0911A31D" w14:textId="2FE9F784" w:rsidR="00735C5E" w:rsidRPr="00396BC7" w:rsidRDefault="00735C5E" w:rsidP="00735C5E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sz w:val="24"/>
          <w:szCs w:val="24"/>
        </w:rPr>
      </w:pPr>
      <w:r w:rsidRPr="00396BC7">
        <w:rPr>
          <w:rFonts w:eastAsia="Arial"/>
          <w:sz w:val="24"/>
          <w:szCs w:val="24"/>
        </w:rPr>
        <w:t xml:space="preserve">The results will be announced in </w:t>
      </w:r>
      <w:r w:rsidR="006B6559">
        <w:rPr>
          <w:rFonts w:eastAsia="Arial"/>
          <w:sz w:val="24"/>
          <w:szCs w:val="24"/>
        </w:rPr>
        <w:t>early</w:t>
      </w:r>
      <w:r w:rsidR="00414467" w:rsidRPr="00396BC7">
        <w:rPr>
          <w:rFonts w:eastAsia="Arial"/>
          <w:sz w:val="24"/>
          <w:szCs w:val="24"/>
        </w:rPr>
        <w:t xml:space="preserve"> </w:t>
      </w:r>
      <w:r w:rsidRPr="00396BC7">
        <w:rPr>
          <w:rFonts w:eastAsia="Arial"/>
          <w:sz w:val="24"/>
          <w:szCs w:val="24"/>
        </w:rPr>
        <w:t xml:space="preserve">May. </w:t>
      </w:r>
      <w:r w:rsidRPr="00396BC7">
        <w:rPr>
          <w:sz w:val="24"/>
          <w:szCs w:val="24"/>
        </w:rPr>
        <w:t xml:space="preserve">Results are final and correspondence will not be entered into over the results. All entrants will be informed of the results.  </w:t>
      </w:r>
    </w:p>
    <w:p w14:paraId="04AB5778" w14:textId="77777777" w:rsidR="00735C5E" w:rsidRPr="00396BC7" w:rsidRDefault="00735C5E" w:rsidP="00735C5E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sz w:val="24"/>
          <w:szCs w:val="24"/>
        </w:rPr>
      </w:pPr>
      <w:r w:rsidRPr="00396BC7">
        <w:rPr>
          <w:rFonts w:eastAsia="Arial"/>
          <w:sz w:val="24"/>
          <w:szCs w:val="24"/>
        </w:rPr>
        <w:t>At our discretion, the winning entry will be published on the Hay Writers’ Circle website with the winner’s consent.</w:t>
      </w:r>
      <w:r w:rsidRPr="00396BC7">
        <w:rPr>
          <w:sz w:val="24"/>
          <w:szCs w:val="24"/>
        </w:rPr>
        <w:t xml:space="preserve"> Publication may prevent eligibility for other competitions. All rights remain with the author. </w:t>
      </w:r>
    </w:p>
    <w:p w14:paraId="3C475875" w14:textId="77777777" w:rsidR="00735C5E" w:rsidRPr="00396BC7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18194D62" w14:textId="77777777" w:rsidR="00735C5E" w:rsidRPr="00396BC7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1DBA6A04" w14:textId="77777777" w:rsidR="00735C5E" w:rsidRPr="00396BC7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1381E4E3" w14:textId="77777777" w:rsidR="00735C5E" w:rsidRPr="00396BC7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79368C3D" w14:textId="77777777" w:rsidR="00735C5E" w:rsidRPr="00396BC7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3CAEEDB5" w14:textId="77777777" w:rsidR="00735C5E" w:rsidRPr="00396BC7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1DE201D0" w14:textId="77777777" w:rsidR="00735C5E" w:rsidRPr="00396BC7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026C3FDD" w14:textId="77777777" w:rsidR="00735C5E" w:rsidRPr="00396BC7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0DDAB6B6" w14:textId="77777777" w:rsidR="00735C5E" w:rsidRPr="00396BC7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1AA02B27" w14:textId="77777777" w:rsidR="00735C5E" w:rsidRPr="00396BC7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0DA44925" w14:textId="77777777" w:rsidR="00735C5E" w:rsidRPr="00396BC7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7296B8FA" w14:textId="77777777" w:rsidR="00735C5E" w:rsidRPr="00396BC7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1B4332ED" w14:textId="77777777" w:rsidR="00735C5E" w:rsidRPr="00396BC7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7C057B58" w14:textId="77777777" w:rsidR="00735C5E" w:rsidRPr="00396BC7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7959E995" w14:textId="77777777" w:rsidR="00735C5E" w:rsidRPr="00396BC7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0962FAD5" w14:textId="77777777" w:rsidR="00735C5E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p w14:paraId="69A5F096" w14:textId="77777777" w:rsidR="00095064" w:rsidRDefault="00095064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40"/>
          <w:szCs w:val="40"/>
        </w:rPr>
      </w:pPr>
    </w:p>
    <w:p w14:paraId="353D810A" w14:textId="245101A4" w:rsidR="00735C5E" w:rsidRPr="00FE7C51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40"/>
          <w:szCs w:val="40"/>
        </w:rPr>
      </w:pPr>
      <w:r w:rsidRPr="00FE7C51">
        <w:rPr>
          <w:rFonts w:eastAsia="Arial"/>
          <w:b/>
          <w:sz w:val="40"/>
          <w:szCs w:val="40"/>
        </w:rPr>
        <w:t>HAY WRITERS’ CIRCLE COMPETITION BOOKING FORM</w:t>
      </w:r>
    </w:p>
    <w:p w14:paraId="138C374D" w14:textId="77777777" w:rsidR="00735C5E" w:rsidRPr="008246F5" w:rsidRDefault="00735C5E" w:rsidP="00735C5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 w:val="0"/>
        <w:rPr>
          <w:rFonts w:eastAsia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469"/>
      </w:tblGrid>
      <w:tr w:rsidR="00735C5E" w:rsidRPr="008246F5" w14:paraId="2C40B79E" w14:textId="77777777" w:rsidTr="009E14AA">
        <w:trPr>
          <w:trHeight w:val="317"/>
        </w:trPr>
        <w:tc>
          <w:tcPr>
            <w:tcW w:w="2547" w:type="dxa"/>
          </w:tcPr>
          <w:p w14:paraId="05323036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b/>
                <w:bCs/>
                <w:sz w:val="24"/>
                <w:szCs w:val="24"/>
              </w:rPr>
            </w:pPr>
            <w:r w:rsidRPr="008246F5">
              <w:rPr>
                <w:rFonts w:eastAsia="Arial"/>
                <w:b/>
                <w:bCs/>
                <w:sz w:val="24"/>
                <w:szCs w:val="24"/>
              </w:rPr>
              <w:t>Competition</w:t>
            </w:r>
          </w:p>
        </w:tc>
        <w:tc>
          <w:tcPr>
            <w:tcW w:w="6469" w:type="dxa"/>
            <w:vAlign w:val="center"/>
          </w:tcPr>
          <w:p w14:paraId="717033AC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b/>
                <w:bCs/>
                <w:sz w:val="24"/>
                <w:szCs w:val="24"/>
              </w:rPr>
            </w:pPr>
          </w:p>
          <w:p w14:paraId="787B4631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b/>
                <w:bCs/>
                <w:sz w:val="24"/>
                <w:szCs w:val="24"/>
              </w:rPr>
            </w:pPr>
          </w:p>
        </w:tc>
      </w:tr>
      <w:tr w:rsidR="00735C5E" w:rsidRPr="008246F5" w14:paraId="342B25F2" w14:textId="77777777" w:rsidTr="009E14AA">
        <w:tc>
          <w:tcPr>
            <w:tcW w:w="2547" w:type="dxa"/>
          </w:tcPr>
          <w:p w14:paraId="49D0FEF1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b/>
                <w:bCs/>
                <w:sz w:val="24"/>
                <w:szCs w:val="24"/>
              </w:rPr>
            </w:pPr>
            <w:r w:rsidRPr="008246F5">
              <w:rPr>
                <w:rFonts w:eastAsia="Arial"/>
                <w:b/>
                <w:bCs/>
                <w:sz w:val="24"/>
                <w:szCs w:val="24"/>
              </w:rPr>
              <w:t>Title of entry</w:t>
            </w:r>
          </w:p>
        </w:tc>
        <w:tc>
          <w:tcPr>
            <w:tcW w:w="6469" w:type="dxa"/>
            <w:vAlign w:val="center"/>
          </w:tcPr>
          <w:p w14:paraId="71D13585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sz w:val="24"/>
                <w:szCs w:val="24"/>
              </w:rPr>
            </w:pPr>
          </w:p>
          <w:p w14:paraId="01FF2495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sz w:val="24"/>
                <w:szCs w:val="24"/>
              </w:rPr>
            </w:pPr>
          </w:p>
        </w:tc>
      </w:tr>
      <w:tr w:rsidR="00735C5E" w:rsidRPr="008246F5" w14:paraId="29AC0A57" w14:textId="77777777" w:rsidTr="009E14AA">
        <w:tc>
          <w:tcPr>
            <w:tcW w:w="2547" w:type="dxa"/>
          </w:tcPr>
          <w:p w14:paraId="765B8922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b/>
                <w:bCs/>
                <w:sz w:val="24"/>
                <w:szCs w:val="24"/>
              </w:rPr>
            </w:pPr>
            <w:r>
              <w:rPr>
                <w:rFonts w:eastAsia="Arial"/>
                <w:b/>
                <w:bCs/>
                <w:sz w:val="24"/>
                <w:szCs w:val="24"/>
              </w:rPr>
              <w:t>Line count</w:t>
            </w:r>
          </w:p>
        </w:tc>
        <w:tc>
          <w:tcPr>
            <w:tcW w:w="6469" w:type="dxa"/>
            <w:vAlign w:val="center"/>
          </w:tcPr>
          <w:p w14:paraId="30A8D47D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sz w:val="24"/>
                <w:szCs w:val="24"/>
              </w:rPr>
            </w:pPr>
          </w:p>
          <w:p w14:paraId="57EC920E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sz w:val="24"/>
                <w:szCs w:val="24"/>
              </w:rPr>
            </w:pPr>
          </w:p>
        </w:tc>
      </w:tr>
      <w:tr w:rsidR="00735C5E" w:rsidRPr="008246F5" w14:paraId="4717BE50" w14:textId="77777777" w:rsidTr="009E14AA">
        <w:tc>
          <w:tcPr>
            <w:tcW w:w="2547" w:type="dxa"/>
          </w:tcPr>
          <w:p w14:paraId="48156A9F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b/>
                <w:bCs/>
                <w:sz w:val="24"/>
                <w:szCs w:val="24"/>
              </w:rPr>
            </w:pPr>
            <w:r w:rsidRPr="008246F5">
              <w:rPr>
                <w:rFonts w:eastAsia="Arial"/>
                <w:b/>
                <w:bCs/>
                <w:sz w:val="24"/>
                <w:szCs w:val="24"/>
              </w:rPr>
              <w:t xml:space="preserve">Name </w:t>
            </w:r>
          </w:p>
        </w:tc>
        <w:tc>
          <w:tcPr>
            <w:tcW w:w="6469" w:type="dxa"/>
            <w:vAlign w:val="center"/>
          </w:tcPr>
          <w:p w14:paraId="78A82662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sz w:val="24"/>
                <w:szCs w:val="24"/>
              </w:rPr>
            </w:pPr>
          </w:p>
          <w:p w14:paraId="65D56886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sz w:val="24"/>
                <w:szCs w:val="24"/>
              </w:rPr>
            </w:pPr>
          </w:p>
        </w:tc>
      </w:tr>
      <w:tr w:rsidR="00735C5E" w:rsidRPr="008246F5" w14:paraId="719A3286" w14:textId="77777777" w:rsidTr="009E14AA">
        <w:tc>
          <w:tcPr>
            <w:tcW w:w="2547" w:type="dxa"/>
          </w:tcPr>
          <w:p w14:paraId="74ECD089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b/>
                <w:bCs/>
                <w:sz w:val="24"/>
                <w:szCs w:val="24"/>
              </w:rPr>
            </w:pPr>
            <w:r w:rsidRPr="008246F5">
              <w:rPr>
                <w:rFonts w:eastAsia="Arial"/>
                <w:b/>
                <w:bCs/>
                <w:sz w:val="24"/>
                <w:szCs w:val="24"/>
              </w:rPr>
              <w:t xml:space="preserve">Address </w:t>
            </w:r>
          </w:p>
        </w:tc>
        <w:tc>
          <w:tcPr>
            <w:tcW w:w="6469" w:type="dxa"/>
            <w:vAlign w:val="center"/>
          </w:tcPr>
          <w:p w14:paraId="3C0910EE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sz w:val="24"/>
                <w:szCs w:val="24"/>
              </w:rPr>
            </w:pPr>
          </w:p>
          <w:p w14:paraId="42DB495C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sz w:val="24"/>
                <w:szCs w:val="24"/>
              </w:rPr>
            </w:pPr>
          </w:p>
        </w:tc>
      </w:tr>
      <w:tr w:rsidR="00735C5E" w:rsidRPr="008246F5" w14:paraId="519BCDD7" w14:textId="77777777" w:rsidTr="009E14AA">
        <w:tc>
          <w:tcPr>
            <w:tcW w:w="2547" w:type="dxa"/>
          </w:tcPr>
          <w:p w14:paraId="4391324B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b/>
                <w:bCs/>
                <w:sz w:val="24"/>
                <w:szCs w:val="24"/>
              </w:rPr>
            </w:pPr>
            <w:r w:rsidRPr="008246F5">
              <w:rPr>
                <w:rFonts w:eastAsia="Arial"/>
                <w:b/>
                <w:bCs/>
                <w:sz w:val="24"/>
                <w:szCs w:val="24"/>
              </w:rPr>
              <w:t xml:space="preserve">Telephone </w:t>
            </w:r>
          </w:p>
        </w:tc>
        <w:tc>
          <w:tcPr>
            <w:tcW w:w="6469" w:type="dxa"/>
            <w:vAlign w:val="center"/>
          </w:tcPr>
          <w:p w14:paraId="34434B93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sz w:val="24"/>
                <w:szCs w:val="24"/>
              </w:rPr>
            </w:pPr>
          </w:p>
          <w:p w14:paraId="14B72890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sz w:val="24"/>
                <w:szCs w:val="24"/>
              </w:rPr>
            </w:pPr>
          </w:p>
        </w:tc>
      </w:tr>
      <w:tr w:rsidR="00735C5E" w:rsidRPr="008246F5" w14:paraId="130D5905" w14:textId="77777777" w:rsidTr="009E14AA">
        <w:tc>
          <w:tcPr>
            <w:tcW w:w="2547" w:type="dxa"/>
          </w:tcPr>
          <w:p w14:paraId="61348D6A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b/>
                <w:bCs/>
                <w:sz w:val="24"/>
                <w:szCs w:val="24"/>
              </w:rPr>
            </w:pPr>
            <w:r w:rsidRPr="008246F5">
              <w:rPr>
                <w:rFonts w:eastAsia="Arial"/>
                <w:b/>
                <w:bCs/>
                <w:sz w:val="24"/>
                <w:szCs w:val="24"/>
              </w:rPr>
              <w:t xml:space="preserve">Email </w:t>
            </w:r>
          </w:p>
        </w:tc>
        <w:tc>
          <w:tcPr>
            <w:tcW w:w="6469" w:type="dxa"/>
            <w:vAlign w:val="center"/>
          </w:tcPr>
          <w:p w14:paraId="38221352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sz w:val="24"/>
                <w:szCs w:val="24"/>
              </w:rPr>
            </w:pPr>
          </w:p>
          <w:p w14:paraId="0E4BF547" w14:textId="77777777" w:rsidR="00735C5E" w:rsidRPr="008246F5" w:rsidRDefault="00735C5E" w:rsidP="009E14AA">
            <w:pPr>
              <w:pStyle w:val="Normal1"/>
              <w:spacing w:line="360" w:lineRule="auto"/>
              <w:contextualSpacing w:val="0"/>
              <w:rPr>
                <w:rFonts w:eastAsia="Arial"/>
                <w:sz w:val="24"/>
                <w:szCs w:val="24"/>
              </w:rPr>
            </w:pPr>
          </w:p>
        </w:tc>
      </w:tr>
      <w:tr w:rsidR="00735C5E" w:rsidRPr="008246F5" w14:paraId="403FFEFA" w14:textId="77777777" w:rsidTr="009E14AA">
        <w:tc>
          <w:tcPr>
            <w:tcW w:w="2547" w:type="dxa"/>
            <w:vAlign w:val="center"/>
          </w:tcPr>
          <w:p w14:paraId="021CDF73" w14:textId="521D017A" w:rsidR="00735C5E" w:rsidRPr="008246F5" w:rsidRDefault="00720CC3" w:rsidP="009E14AA">
            <w:pPr>
              <w:pStyle w:val="Default"/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Updates</w:t>
            </w:r>
            <w:r w:rsidR="00735C5E" w:rsidRPr="008246F5">
              <w:rPr>
                <w:rFonts w:ascii="Calibri" w:hAnsi="Calibri" w:cs="Calibri"/>
                <w:b/>
                <w:bCs/>
              </w:rPr>
              <w:t xml:space="preserve"> </w:t>
            </w:r>
          </w:p>
        </w:tc>
        <w:tc>
          <w:tcPr>
            <w:tcW w:w="6469" w:type="dxa"/>
          </w:tcPr>
          <w:p w14:paraId="28B4EEF5" w14:textId="1E1E785A" w:rsidR="00735C5E" w:rsidRPr="008246F5" w:rsidRDefault="002F35B0" w:rsidP="009E14AA">
            <w:pPr>
              <w:pStyle w:val="Normal1"/>
              <w:spacing w:line="360" w:lineRule="auto"/>
              <w:contextualSpacing w:val="0"/>
              <w:rPr>
                <w:rFonts w:eastAsia="Arial"/>
                <w:sz w:val="24"/>
                <w:szCs w:val="24"/>
              </w:rPr>
            </w:pPr>
            <w:r w:rsidRPr="002F35B0">
              <w:rPr>
                <w:b/>
                <w:bCs/>
              </w:rPr>
              <w:t>If you would like to be kept up to date with all our news, future events, workshops and competitions, please go to our website, </w:t>
            </w:r>
            <w:hyperlink r:id="rId10" w:tooltip="http://www.haywriters.com/" w:history="1">
              <w:r w:rsidRPr="002F35B0">
                <w:rPr>
                  <w:rStyle w:val="Hyperlink"/>
                  <w:b/>
                  <w:bCs/>
                  <w:i/>
                  <w:iCs/>
                </w:rPr>
                <w:t>www.haywriters.com</w:t>
              </w:r>
            </w:hyperlink>
            <w:r w:rsidRPr="002F35B0">
              <w:rPr>
                <w:b/>
                <w:bCs/>
              </w:rPr>
              <w:t> and subscribe using your email address.</w:t>
            </w:r>
          </w:p>
        </w:tc>
      </w:tr>
    </w:tbl>
    <w:p w14:paraId="7225A2B8" w14:textId="77777777" w:rsidR="00735C5E" w:rsidRPr="008246F5" w:rsidRDefault="00735C5E" w:rsidP="00735C5E">
      <w:pPr>
        <w:spacing w:line="360" w:lineRule="auto"/>
        <w:rPr>
          <w:rFonts w:ascii="Calibri" w:hAnsi="Calibri" w:cs="Calibri"/>
        </w:rPr>
      </w:pPr>
    </w:p>
    <w:p w14:paraId="36E02D23" w14:textId="77777777" w:rsidR="00735C5E" w:rsidRDefault="00735C5E"/>
    <w:sectPr w:rsidR="00735C5E" w:rsidSect="00735C5E">
      <w:footerReference w:type="default" r:id="rId11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8EC4CF" w14:textId="77777777" w:rsidR="00AB35B8" w:rsidRDefault="00AB35B8" w:rsidP="00720CC3">
      <w:r>
        <w:separator/>
      </w:r>
    </w:p>
  </w:endnote>
  <w:endnote w:type="continuationSeparator" w:id="0">
    <w:p w14:paraId="06951802" w14:textId="77777777" w:rsidR="00AB35B8" w:rsidRDefault="00AB35B8" w:rsidP="00720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624132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C79B12" w14:textId="02F6ED81" w:rsidR="00720CC3" w:rsidRDefault="00720CC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F441DD" w14:textId="77777777" w:rsidR="00720CC3" w:rsidRDefault="00720C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E5CE13" w14:textId="77777777" w:rsidR="00AB35B8" w:rsidRDefault="00AB35B8" w:rsidP="00720CC3">
      <w:r>
        <w:separator/>
      </w:r>
    </w:p>
  </w:footnote>
  <w:footnote w:type="continuationSeparator" w:id="0">
    <w:p w14:paraId="379565DA" w14:textId="77777777" w:rsidR="00AB35B8" w:rsidRDefault="00AB35B8" w:rsidP="00720C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B70AA9"/>
    <w:multiLevelType w:val="hybridMultilevel"/>
    <w:tmpl w:val="420636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EC1935"/>
    <w:multiLevelType w:val="hybridMultilevel"/>
    <w:tmpl w:val="8DEAE4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5185418">
    <w:abstractNumId w:val="1"/>
  </w:num>
  <w:num w:numId="2" w16cid:durableId="1794519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C5E"/>
    <w:rsid w:val="00005286"/>
    <w:rsid w:val="00095064"/>
    <w:rsid w:val="000D7E8F"/>
    <w:rsid w:val="000E3485"/>
    <w:rsid w:val="001361EA"/>
    <w:rsid w:val="002E44F2"/>
    <w:rsid w:val="002F35B0"/>
    <w:rsid w:val="00301692"/>
    <w:rsid w:val="00305934"/>
    <w:rsid w:val="00396BC7"/>
    <w:rsid w:val="003B5A82"/>
    <w:rsid w:val="003C290D"/>
    <w:rsid w:val="00414467"/>
    <w:rsid w:val="00421B98"/>
    <w:rsid w:val="00466D42"/>
    <w:rsid w:val="00495DB2"/>
    <w:rsid w:val="004A3FFA"/>
    <w:rsid w:val="004E454D"/>
    <w:rsid w:val="005E375F"/>
    <w:rsid w:val="00650AE7"/>
    <w:rsid w:val="00675584"/>
    <w:rsid w:val="006B6559"/>
    <w:rsid w:val="00720CC3"/>
    <w:rsid w:val="00735C5E"/>
    <w:rsid w:val="00780E04"/>
    <w:rsid w:val="00833816"/>
    <w:rsid w:val="0086337F"/>
    <w:rsid w:val="008933D3"/>
    <w:rsid w:val="00962C76"/>
    <w:rsid w:val="00A51030"/>
    <w:rsid w:val="00AB35B8"/>
    <w:rsid w:val="00AC599D"/>
    <w:rsid w:val="00C051FD"/>
    <w:rsid w:val="00D71380"/>
    <w:rsid w:val="00D77612"/>
    <w:rsid w:val="00E8492A"/>
    <w:rsid w:val="00E85FF3"/>
    <w:rsid w:val="00F678B3"/>
    <w:rsid w:val="00F70175"/>
    <w:rsid w:val="00FC27F2"/>
    <w:rsid w:val="00FD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54EEB"/>
  <w15:chartTrackingRefBased/>
  <w15:docId w15:val="{1382DB30-7028-9D4B-AECD-666DE8115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C5E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5C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C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C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C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C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C5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C5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C5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C5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C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C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C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C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C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C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C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C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C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C5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5C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C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5C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C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5C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C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5C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C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C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C5E"/>
    <w:rPr>
      <w:b/>
      <w:bCs/>
      <w:smallCaps/>
      <w:color w:val="0F4761" w:themeColor="accent1" w:themeShade="BF"/>
      <w:spacing w:val="5"/>
    </w:rPr>
  </w:style>
  <w:style w:type="paragraph" w:customStyle="1" w:styleId="Normal1">
    <w:name w:val="Normal1"/>
    <w:rsid w:val="00735C5E"/>
    <w:pPr>
      <w:spacing w:line="259" w:lineRule="auto"/>
      <w:contextualSpacing/>
    </w:pPr>
    <w:rPr>
      <w:rFonts w:ascii="Calibri" w:eastAsia="Calibri" w:hAnsi="Calibri" w:cs="Calibri"/>
      <w:kern w:val="0"/>
      <w:sz w:val="22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735C5E"/>
    <w:rPr>
      <w:color w:val="467886" w:themeColor="hyperlink"/>
      <w:u w:val="single"/>
    </w:rPr>
  </w:style>
  <w:style w:type="paragraph" w:customStyle="1" w:styleId="Default">
    <w:name w:val="Default"/>
    <w:rsid w:val="00735C5E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kern w:val="0"/>
      <w14:ligatures w14:val="none"/>
    </w:rPr>
  </w:style>
  <w:style w:type="table" w:styleId="TableGrid">
    <w:name w:val="Table Grid"/>
    <w:basedOn w:val="TableNormal"/>
    <w:uiPriority w:val="39"/>
    <w:rsid w:val="00735C5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35C5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735C5E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5C5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20CC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0CC3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20CC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0CC3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7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4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4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riters4haycomp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lesleysaunders.org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haywriters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writers4haycomp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937</Words>
  <Characters>4644</Characters>
  <Application>Microsoft Office Word</Application>
  <DocSecurity>0</DocSecurity>
  <Lines>140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Blake</dc:creator>
  <cp:keywords/>
  <dc:description/>
  <cp:lastModifiedBy>Emma</cp:lastModifiedBy>
  <cp:revision>3</cp:revision>
  <dcterms:created xsi:type="dcterms:W3CDTF">2026-01-26T18:54:00Z</dcterms:created>
  <dcterms:modified xsi:type="dcterms:W3CDTF">2026-02-01T14:08:00Z</dcterms:modified>
</cp:coreProperties>
</file>